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03" w:rsidRPr="00352203" w:rsidRDefault="00352203" w:rsidP="00352203">
      <w:pPr>
        <w:jc w:val="center"/>
        <w:rPr>
          <w:rFonts w:ascii="Arial" w:hAnsi="Arial" w:cs="Arial"/>
          <w:b/>
          <w:sz w:val="32"/>
          <w:szCs w:val="24"/>
        </w:rPr>
      </w:pPr>
      <w:r w:rsidRPr="00352203">
        <w:rPr>
          <w:rFonts w:ascii="Arial" w:hAnsi="Arial" w:cs="Arial"/>
          <w:b/>
          <w:sz w:val="32"/>
          <w:szCs w:val="24"/>
          <w:highlight w:val="yellow"/>
        </w:rPr>
        <w:t xml:space="preserve">Dr. Bertrand </w:t>
      </w:r>
      <w:r w:rsidRPr="001E7EE7">
        <w:rPr>
          <w:rFonts w:ascii="Arial" w:hAnsi="Arial" w:cs="Arial"/>
          <w:b/>
          <w:sz w:val="32"/>
          <w:szCs w:val="24"/>
          <w:highlight w:val="yellow"/>
        </w:rPr>
        <w:t>Napoleón</w:t>
      </w:r>
      <w:r w:rsidR="001E7EE7" w:rsidRPr="001E7EE7">
        <w:rPr>
          <w:rFonts w:ascii="Arial" w:hAnsi="Arial" w:cs="Arial"/>
          <w:b/>
          <w:sz w:val="32"/>
          <w:szCs w:val="24"/>
          <w:highlight w:val="yellow"/>
        </w:rPr>
        <w:t>- Lyon, Francia</w:t>
      </w:r>
      <w:r w:rsidR="001E7EE7">
        <w:rPr>
          <w:rFonts w:ascii="Arial" w:hAnsi="Arial" w:cs="Arial"/>
          <w:b/>
          <w:sz w:val="32"/>
          <w:szCs w:val="24"/>
        </w:rPr>
        <w:t xml:space="preserve"> </w:t>
      </w:r>
    </w:p>
    <w:p w:rsidR="00352203" w:rsidRPr="00352203" w:rsidRDefault="005644F4" w:rsidP="0058398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3BD3CED7" wp14:editId="47B2D1B1">
            <wp:simplePos x="0" y="0"/>
            <wp:positionH relativeFrom="column">
              <wp:posOffset>4225290</wp:posOffset>
            </wp:positionH>
            <wp:positionV relativeFrom="paragraph">
              <wp:posOffset>32385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Imagen 1" descr="https://storage.googleapis.com/platform-dev/uploads/avatars/avatar_117_148240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googleapis.com/platform-dev/uploads/avatars/avatar_117_1482403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203" w:rsidRPr="00352203">
        <w:rPr>
          <w:rFonts w:ascii="Arial" w:hAnsi="Arial" w:cs="Arial"/>
          <w:sz w:val="24"/>
          <w:szCs w:val="24"/>
        </w:rPr>
        <w:t xml:space="preserve">El Dr. Bertrand Napoleón es un </w:t>
      </w:r>
      <w:proofErr w:type="spellStart"/>
      <w:r w:rsidR="009442DA">
        <w:rPr>
          <w:rFonts w:ascii="Arial" w:hAnsi="Arial" w:cs="Arial"/>
          <w:sz w:val="24"/>
          <w:szCs w:val="24"/>
        </w:rPr>
        <w:t>Hepato</w:t>
      </w:r>
      <w:proofErr w:type="spellEnd"/>
      <w:r w:rsidR="009442DA">
        <w:rPr>
          <w:rFonts w:ascii="Arial" w:hAnsi="Arial" w:cs="Arial"/>
          <w:sz w:val="24"/>
          <w:szCs w:val="24"/>
        </w:rPr>
        <w:t>-</w:t>
      </w:r>
      <w:r w:rsidR="00352203" w:rsidRPr="00352203">
        <w:rPr>
          <w:rFonts w:ascii="Arial" w:hAnsi="Arial" w:cs="Arial"/>
          <w:sz w:val="24"/>
          <w:szCs w:val="24"/>
        </w:rPr>
        <w:t xml:space="preserve">gastroenterólogo especializado </w:t>
      </w:r>
      <w:r w:rsidRPr="00352203">
        <w:rPr>
          <w:rFonts w:ascii="Arial" w:hAnsi="Arial" w:cs="Arial"/>
          <w:sz w:val="24"/>
          <w:szCs w:val="24"/>
        </w:rPr>
        <w:t>en enfermedades</w:t>
      </w:r>
      <w:r w:rsidR="00352203" w:rsidRPr="00352203">
        <w:rPr>
          <w:rFonts w:ascii="Arial" w:hAnsi="Arial" w:cs="Arial"/>
          <w:sz w:val="24"/>
          <w:szCs w:val="24"/>
        </w:rPr>
        <w:t xml:space="preserve"> digestivas en el hospital privado Jean </w:t>
      </w:r>
      <w:proofErr w:type="spellStart"/>
      <w:r w:rsidR="00352203" w:rsidRPr="00352203">
        <w:rPr>
          <w:rFonts w:ascii="Arial" w:hAnsi="Arial" w:cs="Arial"/>
          <w:sz w:val="24"/>
          <w:szCs w:val="24"/>
        </w:rPr>
        <w:t>Mermoz</w:t>
      </w:r>
      <w:proofErr w:type="spellEnd"/>
      <w:r w:rsidR="00352203" w:rsidRPr="00352203">
        <w:rPr>
          <w:rFonts w:ascii="Arial" w:hAnsi="Arial" w:cs="Arial"/>
          <w:sz w:val="24"/>
          <w:szCs w:val="24"/>
        </w:rPr>
        <w:t xml:space="preserve"> en el distrito 8 de Lyon. Participó en numerosos estudios, tanto nacionales como internacionales, que permitieron a su institución convertirse en un centro de competencia para las enfermedades raras del páncreas.</w:t>
      </w:r>
    </w:p>
    <w:p w:rsidR="00E47AB0" w:rsidRDefault="00352203" w:rsidP="00583981">
      <w:pPr>
        <w:jc w:val="both"/>
        <w:rPr>
          <w:rFonts w:ascii="Arial" w:hAnsi="Arial" w:cs="Arial"/>
          <w:sz w:val="24"/>
          <w:szCs w:val="24"/>
        </w:rPr>
      </w:pPr>
      <w:r w:rsidRPr="00352203">
        <w:rPr>
          <w:rFonts w:ascii="Arial" w:hAnsi="Arial" w:cs="Arial"/>
          <w:sz w:val="24"/>
          <w:szCs w:val="24"/>
        </w:rPr>
        <w:t xml:space="preserve">El equipo está compuesto por expertos especializados reconocidos en todo el mundo en todos los campos de </w:t>
      </w:r>
      <w:r w:rsidR="00583981" w:rsidRPr="00352203">
        <w:rPr>
          <w:rFonts w:ascii="Arial" w:hAnsi="Arial" w:cs="Arial"/>
          <w:sz w:val="24"/>
          <w:szCs w:val="24"/>
        </w:rPr>
        <w:t>endoscopia</w:t>
      </w:r>
      <w:r w:rsidR="00583981">
        <w:rPr>
          <w:rFonts w:ascii="Arial" w:hAnsi="Arial" w:cs="Arial"/>
          <w:sz w:val="24"/>
          <w:szCs w:val="24"/>
        </w:rPr>
        <w:t xml:space="preserve"> GI: EUS, ERCP, EMR y ESD.</w:t>
      </w:r>
    </w:p>
    <w:p w:rsidR="0001394F" w:rsidRPr="0001394F" w:rsidRDefault="0001394F" w:rsidP="0058398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394F"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01394F" w:rsidRDefault="0001394F" w:rsidP="00583981">
      <w:pPr>
        <w:jc w:val="both"/>
        <w:rPr>
          <w:rFonts w:ascii="Arial" w:hAnsi="Arial" w:cs="Arial"/>
          <w:sz w:val="24"/>
          <w:szCs w:val="24"/>
        </w:rPr>
      </w:pPr>
      <w:r w:rsidRPr="0001394F">
        <w:rPr>
          <w:rFonts w:ascii="Arial" w:hAnsi="Arial" w:cs="Arial"/>
          <w:sz w:val="24"/>
          <w:szCs w:val="24"/>
        </w:rPr>
        <w:t xml:space="preserve">Gastroenterólogo en endoscopia avanzada desde 2008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1394F">
        <w:rPr>
          <w:rFonts w:ascii="Arial" w:hAnsi="Arial" w:cs="Arial"/>
          <w:sz w:val="24"/>
          <w:szCs w:val="24"/>
        </w:rPr>
        <w:t>Hopital</w:t>
      </w:r>
      <w:proofErr w:type="spellEnd"/>
      <w:r w:rsidRPr="0001394F">
        <w:rPr>
          <w:rFonts w:ascii="Arial" w:hAnsi="Arial" w:cs="Arial"/>
          <w:sz w:val="24"/>
          <w:szCs w:val="24"/>
        </w:rPr>
        <w:t xml:space="preserve"> Jean </w:t>
      </w:r>
      <w:proofErr w:type="spellStart"/>
      <w:r w:rsidRPr="0001394F">
        <w:rPr>
          <w:rFonts w:ascii="Arial" w:hAnsi="Arial" w:cs="Arial"/>
          <w:sz w:val="24"/>
          <w:szCs w:val="24"/>
        </w:rPr>
        <w:t>Mermoz</w:t>
      </w:r>
      <w:proofErr w:type="spellEnd"/>
      <w:r w:rsidRPr="0001394F">
        <w:rPr>
          <w:rFonts w:ascii="Arial" w:hAnsi="Arial" w:cs="Arial"/>
          <w:sz w:val="24"/>
          <w:szCs w:val="24"/>
        </w:rPr>
        <w:t xml:space="preserve">, LYON </w:t>
      </w:r>
      <w:proofErr w:type="spellStart"/>
      <w:r w:rsidRPr="0001394F">
        <w:rPr>
          <w:rFonts w:ascii="Arial" w:hAnsi="Arial" w:cs="Arial"/>
          <w:sz w:val="24"/>
          <w:szCs w:val="24"/>
        </w:rPr>
        <w:t>Cedex</w:t>
      </w:r>
      <w:proofErr w:type="spellEnd"/>
      <w:r w:rsidRPr="0001394F">
        <w:rPr>
          <w:rFonts w:ascii="Arial" w:hAnsi="Arial" w:cs="Arial"/>
          <w:sz w:val="24"/>
          <w:szCs w:val="24"/>
        </w:rPr>
        <w:t xml:space="preserve"> 08, Francia</w:t>
      </w:r>
      <w:r>
        <w:rPr>
          <w:rFonts w:ascii="Arial" w:hAnsi="Arial" w:cs="Arial"/>
          <w:sz w:val="24"/>
          <w:szCs w:val="24"/>
        </w:rPr>
        <w:t>.</w:t>
      </w:r>
    </w:p>
    <w:p w:rsidR="0001394F" w:rsidRPr="0001394F" w:rsidRDefault="0001394F" w:rsidP="0001394F">
      <w:pPr>
        <w:shd w:val="clear" w:color="auto" w:fill="FFFFFF"/>
        <w:spacing w:after="75" w:line="240" w:lineRule="auto"/>
        <w:rPr>
          <w:rFonts w:ascii="Arial" w:hAnsi="Arial" w:cs="Arial"/>
          <w:sz w:val="24"/>
          <w:szCs w:val="24"/>
        </w:rPr>
      </w:pPr>
      <w:r w:rsidRPr="0001394F">
        <w:rPr>
          <w:rFonts w:ascii="Arial" w:hAnsi="Arial" w:cs="Arial"/>
          <w:sz w:val="24"/>
          <w:szCs w:val="24"/>
        </w:rPr>
        <w:t xml:space="preserve">Gastroenterólogo en endoscopia avanzada 1992 a 2008 - </w:t>
      </w:r>
      <w:proofErr w:type="spellStart"/>
      <w:r w:rsidRPr="0001394F">
        <w:rPr>
          <w:rFonts w:ascii="Arial" w:hAnsi="Arial" w:cs="Arial"/>
          <w:sz w:val="24"/>
          <w:szCs w:val="24"/>
        </w:rPr>
        <w:t>Hôpital</w:t>
      </w:r>
      <w:proofErr w:type="spellEnd"/>
      <w:r w:rsidRPr="00013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94F">
        <w:rPr>
          <w:rFonts w:ascii="Arial" w:hAnsi="Arial" w:cs="Arial"/>
          <w:sz w:val="24"/>
          <w:szCs w:val="24"/>
        </w:rPr>
        <w:t>Édouard-Herriot</w:t>
      </w:r>
      <w:proofErr w:type="spellEnd"/>
      <w:r w:rsidRPr="0001394F">
        <w:rPr>
          <w:rFonts w:ascii="Arial" w:hAnsi="Arial" w:cs="Arial"/>
          <w:sz w:val="24"/>
          <w:szCs w:val="24"/>
        </w:rPr>
        <w:t>, Lyon, Francia.</w:t>
      </w:r>
    </w:p>
    <w:p w:rsidR="0001394F" w:rsidRPr="0001394F" w:rsidRDefault="0001394F" w:rsidP="0001394F">
      <w:pPr>
        <w:shd w:val="clear" w:color="auto" w:fill="FFFFFF"/>
        <w:spacing w:after="75" w:line="240" w:lineRule="auto"/>
        <w:rPr>
          <w:rFonts w:ascii="Arial" w:hAnsi="Arial" w:cs="Arial"/>
          <w:sz w:val="24"/>
          <w:szCs w:val="24"/>
        </w:rPr>
      </w:pPr>
      <w:r w:rsidRPr="0001394F">
        <w:rPr>
          <w:rFonts w:ascii="Arial" w:hAnsi="Arial" w:cs="Arial"/>
          <w:sz w:val="24"/>
          <w:szCs w:val="24"/>
        </w:rPr>
        <w:t xml:space="preserve">Gastroenterólogo en endoscopia avanzada 1992 a 2008 - </w:t>
      </w:r>
      <w:proofErr w:type="spellStart"/>
      <w:r w:rsidRPr="0001394F">
        <w:rPr>
          <w:rFonts w:ascii="Arial" w:hAnsi="Arial" w:cs="Arial"/>
          <w:sz w:val="24"/>
          <w:szCs w:val="24"/>
        </w:rPr>
        <w:t>Hopital</w:t>
      </w:r>
      <w:proofErr w:type="spellEnd"/>
      <w:r w:rsidRPr="0001394F">
        <w:rPr>
          <w:rFonts w:ascii="Arial" w:hAnsi="Arial" w:cs="Arial"/>
          <w:sz w:val="24"/>
          <w:szCs w:val="24"/>
        </w:rPr>
        <w:t xml:space="preserve"> Jean </w:t>
      </w:r>
      <w:proofErr w:type="spellStart"/>
      <w:r w:rsidRPr="0001394F">
        <w:rPr>
          <w:rFonts w:ascii="Arial" w:hAnsi="Arial" w:cs="Arial"/>
          <w:sz w:val="24"/>
          <w:szCs w:val="24"/>
        </w:rPr>
        <w:t>Mermoz</w:t>
      </w:r>
      <w:proofErr w:type="spellEnd"/>
      <w:r w:rsidRPr="0001394F">
        <w:rPr>
          <w:rFonts w:ascii="Arial" w:hAnsi="Arial" w:cs="Arial"/>
          <w:sz w:val="24"/>
          <w:szCs w:val="24"/>
        </w:rPr>
        <w:t xml:space="preserve">, LYON </w:t>
      </w:r>
      <w:proofErr w:type="spellStart"/>
      <w:r w:rsidRPr="0001394F">
        <w:rPr>
          <w:rFonts w:ascii="Arial" w:hAnsi="Arial" w:cs="Arial"/>
          <w:sz w:val="24"/>
          <w:szCs w:val="24"/>
        </w:rPr>
        <w:t>Cedex</w:t>
      </w:r>
      <w:proofErr w:type="spellEnd"/>
      <w:r w:rsidRPr="0001394F">
        <w:rPr>
          <w:rFonts w:ascii="Arial" w:hAnsi="Arial" w:cs="Arial"/>
          <w:sz w:val="24"/>
          <w:szCs w:val="24"/>
        </w:rPr>
        <w:t xml:space="preserve"> 08, Francia.</w:t>
      </w:r>
    </w:p>
    <w:p w:rsidR="0001394F" w:rsidRPr="0001394F" w:rsidRDefault="0001394F" w:rsidP="0001394F">
      <w:pPr>
        <w:shd w:val="clear" w:color="auto" w:fill="FFFFFF"/>
        <w:spacing w:after="75" w:line="240" w:lineRule="auto"/>
        <w:rPr>
          <w:rFonts w:ascii="Arial" w:hAnsi="Arial" w:cs="Arial"/>
          <w:sz w:val="24"/>
          <w:szCs w:val="24"/>
        </w:rPr>
      </w:pPr>
      <w:r w:rsidRPr="0001394F">
        <w:rPr>
          <w:rFonts w:ascii="Arial" w:hAnsi="Arial" w:cs="Arial"/>
          <w:sz w:val="24"/>
          <w:szCs w:val="24"/>
        </w:rPr>
        <w:t xml:space="preserve">Beca de Endoscopia Avanzada (Unidad Pr Lambert) Unidad de Endoscopia Digestiva 1989 a 1992 - </w:t>
      </w:r>
      <w:proofErr w:type="spellStart"/>
      <w:r w:rsidRPr="0001394F">
        <w:rPr>
          <w:rFonts w:ascii="Arial" w:hAnsi="Arial" w:cs="Arial"/>
          <w:sz w:val="24"/>
          <w:szCs w:val="24"/>
        </w:rPr>
        <w:t>Hôpital</w:t>
      </w:r>
      <w:proofErr w:type="spellEnd"/>
      <w:r w:rsidRPr="00013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94F">
        <w:rPr>
          <w:rFonts w:ascii="Arial" w:hAnsi="Arial" w:cs="Arial"/>
          <w:sz w:val="24"/>
          <w:szCs w:val="24"/>
        </w:rPr>
        <w:t>Édouard-Herriot</w:t>
      </w:r>
      <w:proofErr w:type="spellEnd"/>
      <w:r w:rsidRPr="0001394F">
        <w:rPr>
          <w:rFonts w:ascii="Arial" w:hAnsi="Arial" w:cs="Arial"/>
          <w:sz w:val="24"/>
          <w:szCs w:val="24"/>
        </w:rPr>
        <w:t>, Lyon, Francia.</w:t>
      </w:r>
    </w:p>
    <w:p w:rsidR="0001394F" w:rsidRDefault="0001394F" w:rsidP="0001394F">
      <w:pPr>
        <w:shd w:val="clear" w:color="auto" w:fill="FFFFFF"/>
        <w:spacing w:after="75" w:line="240" w:lineRule="auto"/>
        <w:rPr>
          <w:rFonts w:ascii="Arial" w:hAnsi="Arial" w:cs="Arial"/>
          <w:sz w:val="24"/>
          <w:szCs w:val="24"/>
        </w:rPr>
      </w:pPr>
      <w:r w:rsidRPr="0001394F">
        <w:rPr>
          <w:rFonts w:ascii="Arial" w:hAnsi="Arial" w:cs="Arial"/>
          <w:sz w:val="24"/>
          <w:szCs w:val="24"/>
        </w:rPr>
        <w:t>Residencia Gastroenterología</w:t>
      </w:r>
      <w:r>
        <w:rPr>
          <w:rFonts w:ascii="Arial" w:hAnsi="Arial" w:cs="Arial"/>
          <w:sz w:val="24"/>
          <w:szCs w:val="24"/>
        </w:rPr>
        <w:t xml:space="preserve"> </w:t>
      </w:r>
      <w:r w:rsidR="002D47F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Universidad de Lyon</w:t>
      </w:r>
      <w:r w:rsidRPr="0001394F">
        <w:rPr>
          <w:rFonts w:ascii="Arial" w:hAnsi="Arial" w:cs="Arial"/>
          <w:sz w:val="24"/>
          <w:szCs w:val="24"/>
        </w:rPr>
        <w:t>1984 a 1989</w:t>
      </w:r>
      <w:r w:rsidR="002D47FE">
        <w:rPr>
          <w:rFonts w:ascii="Arial" w:hAnsi="Arial" w:cs="Arial"/>
          <w:sz w:val="24"/>
          <w:szCs w:val="24"/>
        </w:rPr>
        <w:t>.</w:t>
      </w:r>
    </w:p>
    <w:p w:rsidR="00E95E50" w:rsidRDefault="00E95E50" w:rsidP="0001394F">
      <w:pPr>
        <w:shd w:val="clear" w:color="auto" w:fill="FFFFFF"/>
        <w:spacing w:after="75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95E50">
        <w:rPr>
          <w:rFonts w:ascii="Arial" w:hAnsi="Arial" w:cs="Arial"/>
          <w:b/>
          <w:sz w:val="24"/>
          <w:szCs w:val="24"/>
          <w:u w:val="single"/>
        </w:rPr>
        <w:t>Publicaciones</w:t>
      </w:r>
    </w:p>
    <w:p w:rsidR="00E95E50" w:rsidRP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95E50">
        <w:rPr>
          <w:rFonts w:ascii="Arial" w:hAnsi="Arial" w:cs="Arial"/>
          <w:sz w:val="24"/>
          <w:szCs w:val="24"/>
        </w:rPr>
        <w:t>Disección submucosa endoscópica en un contexto europeo.</w:t>
      </w:r>
    </w:p>
    <w:p w:rsid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95E50">
        <w:rPr>
          <w:rFonts w:ascii="Arial" w:hAnsi="Arial" w:cs="Arial"/>
          <w:sz w:val="24"/>
          <w:szCs w:val="24"/>
        </w:rPr>
        <w:t>Un informe multiinstitucional de una técnica en desarrollo</w:t>
      </w:r>
      <w:r w:rsidRPr="00E95E50">
        <w:rPr>
          <w:rFonts w:ascii="Arial" w:hAnsi="Arial" w:cs="Arial"/>
          <w:b/>
          <w:sz w:val="24"/>
          <w:szCs w:val="24"/>
        </w:rPr>
        <w:t>. Endoscopia 2011.</w:t>
      </w:r>
    </w:p>
    <w:p w:rsid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95E50" w:rsidRP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E50">
        <w:rPr>
          <w:rFonts w:ascii="Arial" w:hAnsi="Arial" w:cs="Arial"/>
          <w:sz w:val="24"/>
          <w:szCs w:val="24"/>
        </w:rPr>
        <w:t xml:space="preserve">Manejo de tumores del estroma gastrointestinal de tamaño limitado: propuestas de un panel francés de médicos. </w:t>
      </w:r>
      <w:r w:rsidRPr="00E95E50">
        <w:rPr>
          <w:rFonts w:ascii="Arial" w:hAnsi="Arial" w:cs="Arial"/>
          <w:b/>
          <w:sz w:val="24"/>
          <w:szCs w:val="24"/>
        </w:rPr>
        <w:t>Enfermedad hepática digestiva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E50">
        <w:rPr>
          <w:rFonts w:ascii="Arial" w:hAnsi="Arial" w:cs="Arial"/>
          <w:b/>
          <w:sz w:val="24"/>
          <w:szCs w:val="24"/>
        </w:rPr>
        <w:t xml:space="preserve">2011 </w:t>
      </w:r>
    </w:p>
    <w:p w:rsidR="00E95E50" w:rsidRP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E50">
        <w:rPr>
          <w:rFonts w:ascii="Arial" w:hAnsi="Arial" w:cs="Arial"/>
          <w:sz w:val="24"/>
          <w:szCs w:val="24"/>
        </w:rPr>
        <w:t xml:space="preserve">Endoscopia y agentes antiplaquetarios. Guía de la Sociedad Europea de Endoscopia Gastrointestinal (ESGE). </w:t>
      </w:r>
      <w:r w:rsidRPr="00E95E50">
        <w:rPr>
          <w:rFonts w:ascii="Arial" w:hAnsi="Arial" w:cs="Arial"/>
          <w:b/>
          <w:sz w:val="24"/>
          <w:szCs w:val="24"/>
        </w:rPr>
        <w:t>Endoscopy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E50">
        <w:rPr>
          <w:rFonts w:ascii="Arial" w:hAnsi="Arial" w:cs="Arial"/>
          <w:b/>
          <w:sz w:val="24"/>
          <w:szCs w:val="24"/>
        </w:rPr>
        <w:t>2011</w:t>
      </w:r>
    </w:p>
    <w:p w:rsid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5E50" w:rsidRPr="00303D68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03D68">
        <w:rPr>
          <w:rFonts w:ascii="Arial" w:hAnsi="Arial" w:cs="Arial"/>
          <w:b/>
          <w:sz w:val="24"/>
          <w:szCs w:val="24"/>
          <w:u w:val="single"/>
        </w:rPr>
        <w:t>Asociación Profesional</w:t>
      </w:r>
    </w:p>
    <w:p w:rsid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95E50" w:rsidRDefault="00303D68" w:rsidP="00E95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</w:t>
      </w:r>
      <w:r w:rsidRPr="00E95E50">
        <w:rPr>
          <w:rFonts w:ascii="Arial" w:hAnsi="Arial" w:cs="Arial"/>
          <w:sz w:val="24"/>
          <w:szCs w:val="24"/>
        </w:rPr>
        <w:t xml:space="preserve">residente </w:t>
      </w:r>
      <w:r w:rsidR="00E95E50" w:rsidRPr="00E95E50">
        <w:rPr>
          <w:rFonts w:ascii="Arial" w:hAnsi="Arial" w:cs="Arial"/>
          <w:sz w:val="24"/>
          <w:szCs w:val="24"/>
        </w:rPr>
        <w:t xml:space="preserve">Sociedad de Endoscopia Digestiva </w:t>
      </w:r>
      <w:r w:rsidR="00E95E50">
        <w:rPr>
          <w:rFonts w:ascii="Arial" w:hAnsi="Arial" w:cs="Arial"/>
          <w:sz w:val="24"/>
          <w:szCs w:val="24"/>
        </w:rPr>
        <w:t xml:space="preserve">- </w:t>
      </w:r>
      <w:r w:rsidR="00E95E50" w:rsidRPr="00E95E50">
        <w:rPr>
          <w:rFonts w:ascii="Arial" w:hAnsi="Arial" w:cs="Arial"/>
          <w:sz w:val="24"/>
          <w:szCs w:val="24"/>
        </w:rPr>
        <w:t>2005-2007</w:t>
      </w:r>
    </w:p>
    <w:p w:rsid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95E50">
        <w:rPr>
          <w:rFonts w:ascii="Arial" w:hAnsi="Arial" w:cs="Arial"/>
          <w:sz w:val="24"/>
          <w:szCs w:val="24"/>
        </w:rPr>
        <w:t xml:space="preserve">EUS Miembro de la Junta del Club Francés (1992-1996; 2012-2016) </w:t>
      </w:r>
    </w:p>
    <w:p w:rsid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95E50" w:rsidRDefault="00303D68" w:rsidP="00E95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</w:t>
      </w:r>
      <w:r w:rsidR="00E95E50" w:rsidRPr="00E95E50">
        <w:rPr>
          <w:rFonts w:ascii="Arial" w:hAnsi="Arial" w:cs="Arial"/>
          <w:sz w:val="24"/>
          <w:szCs w:val="24"/>
        </w:rPr>
        <w:t xml:space="preserve">iembro </w:t>
      </w:r>
      <w:r w:rsidR="00E95E50">
        <w:rPr>
          <w:rFonts w:ascii="Arial" w:hAnsi="Arial" w:cs="Arial"/>
          <w:sz w:val="24"/>
          <w:szCs w:val="24"/>
        </w:rPr>
        <w:t xml:space="preserve">de la </w:t>
      </w:r>
      <w:r w:rsidR="00E95E50" w:rsidRPr="00E95E50">
        <w:rPr>
          <w:rFonts w:ascii="Arial" w:hAnsi="Arial" w:cs="Arial"/>
          <w:sz w:val="24"/>
          <w:szCs w:val="24"/>
        </w:rPr>
        <w:t xml:space="preserve">Sociedad Nacional Francesa de Gastroenterología (1996-2016) </w:t>
      </w:r>
    </w:p>
    <w:p w:rsidR="00E95E50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95E50" w:rsidRPr="0001394F" w:rsidRDefault="00E95E50" w:rsidP="00E95E5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Expresidente de la </w:t>
      </w:r>
      <w:r w:rsidRPr="00E95E50">
        <w:rPr>
          <w:rFonts w:ascii="Arial" w:hAnsi="Arial" w:cs="Arial"/>
          <w:sz w:val="24"/>
          <w:szCs w:val="24"/>
        </w:rPr>
        <w:t xml:space="preserve">Federación de Especialistas en Enfermedades Digestivas </w:t>
      </w:r>
      <w:r>
        <w:rPr>
          <w:rFonts w:ascii="Arial" w:hAnsi="Arial" w:cs="Arial"/>
          <w:sz w:val="24"/>
          <w:szCs w:val="24"/>
        </w:rPr>
        <w:t>(</w:t>
      </w:r>
      <w:r w:rsidRPr="00E95E50">
        <w:rPr>
          <w:rFonts w:ascii="Arial" w:hAnsi="Arial" w:cs="Arial"/>
          <w:sz w:val="24"/>
          <w:szCs w:val="24"/>
        </w:rPr>
        <w:t>2006-2008</w:t>
      </w:r>
      <w:r>
        <w:rPr>
          <w:rFonts w:ascii="Arial" w:hAnsi="Arial" w:cs="Arial"/>
          <w:sz w:val="24"/>
          <w:szCs w:val="24"/>
        </w:rPr>
        <w:t>)</w:t>
      </w:r>
    </w:p>
    <w:p w:rsidR="0001394F" w:rsidRDefault="00E95E50" w:rsidP="0001394F">
      <w:pPr>
        <w:shd w:val="clear" w:color="auto" w:fill="FFFFFF"/>
        <w:spacing w:after="7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7ECE" w:rsidRPr="00997ECE" w:rsidRDefault="00997ECE" w:rsidP="00997ECE">
      <w:pPr>
        <w:rPr>
          <w:rFonts w:ascii="Arial" w:hAnsi="Arial" w:cs="Arial"/>
          <w:b/>
          <w:sz w:val="24"/>
          <w:szCs w:val="24"/>
          <w:u w:val="single"/>
        </w:rPr>
      </w:pPr>
      <w:r w:rsidRPr="00997ECE">
        <w:rPr>
          <w:rFonts w:ascii="Arial" w:hAnsi="Arial" w:cs="Arial"/>
          <w:b/>
          <w:sz w:val="24"/>
          <w:szCs w:val="24"/>
          <w:u w:val="single"/>
        </w:rPr>
        <w:lastRenderedPageBreak/>
        <w:t>Títulos y publicaciones</w:t>
      </w:r>
    </w:p>
    <w:p w:rsidR="00997ECE" w:rsidRPr="00997ECE" w:rsidRDefault="00997ECE" w:rsidP="00997ECE">
      <w:pPr>
        <w:rPr>
          <w:rFonts w:ascii="Arial" w:hAnsi="Arial" w:cs="Arial"/>
          <w:sz w:val="24"/>
          <w:szCs w:val="24"/>
        </w:rPr>
      </w:pPr>
      <w:r w:rsidRPr="00997ECE">
        <w:rPr>
          <w:rFonts w:ascii="Arial" w:hAnsi="Arial" w:cs="Arial"/>
          <w:sz w:val="24"/>
          <w:szCs w:val="24"/>
        </w:rPr>
        <w:t>Ex pasante y jefe asistente del Hospital de Lyon </w:t>
      </w:r>
      <w:r w:rsidRPr="00997ECE">
        <w:rPr>
          <w:rFonts w:ascii="Arial" w:hAnsi="Arial" w:cs="Arial"/>
          <w:sz w:val="24"/>
          <w:szCs w:val="24"/>
        </w:rPr>
        <w:br/>
        <w:t>Ex presidente de la Sociedad Francesa de Endoscopia Digestiva </w:t>
      </w:r>
      <w:r w:rsidRPr="00997ECE">
        <w:rPr>
          <w:rFonts w:ascii="Arial" w:hAnsi="Arial" w:cs="Arial"/>
          <w:sz w:val="24"/>
          <w:szCs w:val="24"/>
        </w:rPr>
        <w:br/>
        <w:t>Ex presidente de la Federación de Especialistas en Enfermedades del Sistema Digestivo</w:t>
      </w:r>
    </w:p>
    <w:p w:rsidR="00997ECE" w:rsidRPr="00997ECE" w:rsidRDefault="00997ECE" w:rsidP="00997ECE">
      <w:pPr>
        <w:spacing w:after="0"/>
        <w:rPr>
          <w:rFonts w:ascii="Arial" w:hAnsi="Arial" w:cs="Arial"/>
          <w:sz w:val="24"/>
          <w:szCs w:val="24"/>
        </w:rPr>
      </w:pPr>
      <w:r w:rsidRPr="00997ECE">
        <w:rPr>
          <w:rFonts w:ascii="Arial" w:hAnsi="Arial" w:cs="Arial"/>
          <w:sz w:val="24"/>
          <w:szCs w:val="24"/>
        </w:rPr>
        <w:t xml:space="preserve">Miembro del club francés de </w:t>
      </w:r>
      <w:proofErr w:type="spellStart"/>
      <w:r w:rsidRPr="00997ECE">
        <w:rPr>
          <w:rFonts w:ascii="Arial" w:hAnsi="Arial" w:cs="Arial"/>
          <w:sz w:val="24"/>
          <w:szCs w:val="24"/>
        </w:rPr>
        <w:t>Echoendoscopie</w:t>
      </w:r>
      <w:proofErr w:type="spellEnd"/>
      <w:r w:rsidRPr="00997ECE">
        <w:rPr>
          <w:rFonts w:ascii="Arial" w:hAnsi="Arial" w:cs="Arial"/>
          <w:sz w:val="24"/>
          <w:szCs w:val="24"/>
        </w:rPr>
        <w:t xml:space="preserve"> Digestive.</w:t>
      </w:r>
    </w:p>
    <w:p w:rsidR="00997ECE" w:rsidRPr="00997ECE" w:rsidRDefault="00997ECE" w:rsidP="00997ECE">
      <w:pPr>
        <w:spacing w:after="0"/>
        <w:rPr>
          <w:rFonts w:ascii="Arial" w:hAnsi="Arial" w:cs="Arial"/>
          <w:sz w:val="24"/>
          <w:szCs w:val="24"/>
        </w:rPr>
      </w:pPr>
      <w:r w:rsidRPr="00997ECE">
        <w:rPr>
          <w:rFonts w:ascii="Arial" w:hAnsi="Arial" w:cs="Arial"/>
          <w:sz w:val="24"/>
          <w:szCs w:val="24"/>
        </w:rPr>
        <w:t>Miembro de la Sociedad Nacional Francesa de Gastroenterología.</w:t>
      </w:r>
    </w:p>
    <w:p w:rsidR="00997ECE" w:rsidRPr="00997ECE" w:rsidRDefault="00997ECE" w:rsidP="00997ECE">
      <w:pPr>
        <w:spacing w:after="0"/>
        <w:rPr>
          <w:rFonts w:ascii="Arial" w:hAnsi="Arial" w:cs="Arial"/>
          <w:sz w:val="24"/>
          <w:szCs w:val="24"/>
        </w:rPr>
      </w:pPr>
      <w:r w:rsidRPr="00997ECE">
        <w:rPr>
          <w:rFonts w:ascii="Arial" w:hAnsi="Arial" w:cs="Arial"/>
          <w:sz w:val="24"/>
          <w:szCs w:val="24"/>
        </w:rPr>
        <w:t>Miembro de la Federación Francesa de Oncología Digestiva.</w:t>
      </w:r>
    </w:p>
    <w:p w:rsidR="00997ECE" w:rsidRPr="00997ECE" w:rsidRDefault="00997ECE" w:rsidP="00997ECE">
      <w:pPr>
        <w:spacing w:after="0"/>
        <w:rPr>
          <w:rFonts w:ascii="Arial" w:hAnsi="Arial" w:cs="Arial"/>
          <w:sz w:val="24"/>
          <w:szCs w:val="24"/>
        </w:rPr>
      </w:pPr>
      <w:r w:rsidRPr="00997ECE">
        <w:rPr>
          <w:rFonts w:ascii="Arial" w:hAnsi="Arial" w:cs="Arial"/>
          <w:sz w:val="24"/>
          <w:szCs w:val="24"/>
        </w:rPr>
        <w:t>Miembro de la Sociedad Americana de Endoscopia Digestiva.</w:t>
      </w:r>
    </w:p>
    <w:p w:rsidR="005A26D9" w:rsidRDefault="005A26D9" w:rsidP="005A26D9">
      <w:pPr>
        <w:rPr>
          <w:rFonts w:ascii="Arial" w:hAnsi="Arial" w:cs="Arial"/>
          <w:sz w:val="24"/>
          <w:szCs w:val="24"/>
        </w:rPr>
      </w:pPr>
    </w:p>
    <w:p w:rsidR="005A26D9" w:rsidRPr="005A26D9" w:rsidRDefault="005A26D9" w:rsidP="005A26D9">
      <w:pPr>
        <w:rPr>
          <w:rFonts w:ascii="Arial" w:hAnsi="Arial" w:cs="Arial"/>
          <w:b/>
          <w:sz w:val="24"/>
          <w:szCs w:val="24"/>
          <w:u w:val="single"/>
        </w:rPr>
      </w:pPr>
      <w:r w:rsidRPr="005A26D9">
        <w:rPr>
          <w:rFonts w:ascii="Arial" w:hAnsi="Arial" w:cs="Arial"/>
          <w:b/>
          <w:sz w:val="24"/>
          <w:szCs w:val="24"/>
          <w:u w:val="single"/>
        </w:rPr>
        <w:t>Exámenes practicados</w:t>
      </w:r>
    </w:p>
    <w:p w:rsidR="005A26D9" w:rsidRPr="005A26D9" w:rsidRDefault="005A26D9" w:rsidP="005A26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26D9">
        <w:rPr>
          <w:rFonts w:ascii="Arial" w:hAnsi="Arial" w:cs="Arial"/>
          <w:sz w:val="24"/>
          <w:szCs w:val="24"/>
        </w:rPr>
        <w:t xml:space="preserve">Gastroscopia, </w:t>
      </w:r>
    </w:p>
    <w:p w:rsidR="005A26D9" w:rsidRPr="005A26D9" w:rsidRDefault="005A26D9" w:rsidP="005A26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A26D9">
        <w:rPr>
          <w:rFonts w:ascii="Arial" w:hAnsi="Arial" w:cs="Arial"/>
          <w:sz w:val="24"/>
          <w:szCs w:val="24"/>
        </w:rPr>
        <w:t xml:space="preserve">olonoscopia, </w:t>
      </w:r>
    </w:p>
    <w:p w:rsidR="005A26D9" w:rsidRPr="005A26D9" w:rsidRDefault="005A26D9" w:rsidP="005A26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A26D9">
        <w:rPr>
          <w:rFonts w:ascii="Arial" w:hAnsi="Arial" w:cs="Arial"/>
          <w:sz w:val="24"/>
          <w:szCs w:val="24"/>
        </w:rPr>
        <w:t>co-endoscopia,</w:t>
      </w:r>
    </w:p>
    <w:p w:rsidR="005A26D9" w:rsidRPr="005A26D9" w:rsidRDefault="005A26D9" w:rsidP="005A26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A26D9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terización biliar y pancreática</w:t>
      </w:r>
    </w:p>
    <w:p w:rsidR="005A26D9" w:rsidRPr="005A26D9" w:rsidRDefault="005A26D9" w:rsidP="005A26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A26D9">
        <w:rPr>
          <w:rFonts w:ascii="Arial" w:hAnsi="Arial" w:cs="Arial"/>
          <w:sz w:val="24"/>
          <w:szCs w:val="24"/>
        </w:rPr>
        <w:t>ndoscopia intervencionista</w:t>
      </w:r>
    </w:p>
    <w:p w:rsidR="00520329" w:rsidRDefault="00DF3F65" w:rsidP="005A26D9">
      <w:pPr>
        <w:rPr>
          <w:rFonts w:ascii="Arial" w:hAnsi="Arial" w:cs="Arial"/>
          <w:i/>
          <w:sz w:val="24"/>
          <w:szCs w:val="24"/>
        </w:rPr>
      </w:pPr>
      <w:r w:rsidRPr="00DF3F65">
        <w:rPr>
          <w:rFonts w:ascii="Arial" w:hAnsi="Arial" w:cs="Arial"/>
          <w:i/>
          <w:sz w:val="24"/>
          <w:szCs w:val="24"/>
        </w:rPr>
        <w:t xml:space="preserve">Fuente: </w:t>
      </w:r>
    </w:p>
    <w:p w:rsidR="00997ECE" w:rsidRDefault="00520329" w:rsidP="005A26D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GELMAD- </w:t>
      </w:r>
      <w:r w:rsidRPr="00520329">
        <w:rPr>
          <w:rFonts w:ascii="Arial" w:hAnsi="Arial" w:cs="Arial"/>
          <w:i/>
          <w:sz w:val="24"/>
          <w:szCs w:val="24"/>
        </w:rPr>
        <w:t>Ejercicio liberal de grupo de enfermedades del aparato digestivo.</w:t>
      </w:r>
      <w:r>
        <w:rPr>
          <w:rFonts w:ascii="Arial" w:hAnsi="Arial" w:cs="Arial"/>
          <w:i/>
          <w:sz w:val="24"/>
          <w:szCs w:val="24"/>
        </w:rPr>
        <w:t xml:space="preserve">; </w:t>
      </w:r>
      <w:hyperlink r:id="rId6" w:history="1">
        <w:r w:rsidR="00DF3F65" w:rsidRPr="00DF3F65">
          <w:rPr>
            <w:rStyle w:val="Hipervnculo"/>
            <w:rFonts w:ascii="Arial" w:hAnsi="Arial" w:cs="Arial"/>
            <w:i/>
            <w:sz w:val="24"/>
            <w:szCs w:val="24"/>
          </w:rPr>
          <w:t>http://gastro-lyon.com/medecins</w:t>
        </w:r>
      </w:hyperlink>
    </w:p>
    <w:p w:rsidR="009D1F16" w:rsidRDefault="00520329" w:rsidP="005A26D9">
      <w:pPr>
        <w:rPr>
          <w:rFonts w:ascii="Arial" w:hAnsi="Arial" w:cs="Arial"/>
          <w:i/>
          <w:sz w:val="24"/>
          <w:szCs w:val="24"/>
        </w:rPr>
      </w:pPr>
      <w:r>
        <w:t xml:space="preserve">INVIVOX: </w:t>
      </w:r>
      <w:bookmarkStart w:id="0" w:name="_GoBack"/>
      <w:bookmarkEnd w:id="0"/>
      <w:r>
        <w:fldChar w:fldCharType="begin"/>
      </w:r>
      <w:r>
        <w:instrText xml:space="preserve"> HYPERLINK "https://invivox.com/profile/117" </w:instrText>
      </w:r>
      <w:r>
        <w:fldChar w:fldCharType="separate"/>
      </w:r>
      <w:r w:rsidR="009D1F16" w:rsidRPr="00BD677C">
        <w:rPr>
          <w:rStyle w:val="Hipervnculo"/>
          <w:rFonts w:ascii="Arial" w:hAnsi="Arial" w:cs="Arial"/>
          <w:i/>
          <w:sz w:val="24"/>
          <w:szCs w:val="24"/>
        </w:rPr>
        <w:t>https://invivox.com/profile/117</w:t>
      </w:r>
      <w:r>
        <w:rPr>
          <w:rStyle w:val="Hipervnculo"/>
          <w:rFonts w:ascii="Arial" w:hAnsi="Arial" w:cs="Arial"/>
          <w:i/>
          <w:sz w:val="24"/>
          <w:szCs w:val="24"/>
        </w:rPr>
        <w:fldChar w:fldCharType="end"/>
      </w:r>
    </w:p>
    <w:p w:rsidR="009D1F16" w:rsidRPr="00DF3F65" w:rsidRDefault="009D1F16" w:rsidP="005A26D9">
      <w:pPr>
        <w:rPr>
          <w:rFonts w:ascii="Arial" w:hAnsi="Arial" w:cs="Arial"/>
          <w:i/>
          <w:sz w:val="24"/>
          <w:szCs w:val="24"/>
        </w:rPr>
      </w:pPr>
    </w:p>
    <w:p w:rsidR="00DF3F65" w:rsidRPr="005A26D9" w:rsidRDefault="00DF3F65" w:rsidP="005A26D9">
      <w:pPr>
        <w:rPr>
          <w:rFonts w:ascii="Arial" w:hAnsi="Arial" w:cs="Arial"/>
          <w:sz w:val="24"/>
          <w:szCs w:val="24"/>
        </w:rPr>
      </w:pPr>
    </w:p>
    <w:sectPr w:rsidR="00DF3F65" w:rsidRPr="005A2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44D"/>
    <w:multiLevelType w:val="hybridMultilevel"/>
    <w:tmpl w:val="0E5C27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03"/>
    <w:rsid w:val="0001394F"/>
    <w:rsid w:val="001E7EE7"/>
    <w:rsid w:val="002D47FE"/>
    <w:rsid w:val="00303D68"/>
    <w:rsid w:val="00352203"/>
    <w:rsid w:val="00520329"/>
    <w:rsid w:val="005644F4"/>
    <w:rsid w:val="00583981"/>
    <w:rsid w:val="005A26D9"/>
    <w:rsid w:val="00671701"/>
    <w:rsid w:val="009442DA"/>
    <w:rsid w:val="00997ECE"/>
    <w:rsid w:val="009D1F16"/>
    <w:rsid w:val="00DF3F65"/>
    <w:rsid w:val="00E47AB0"/>
    <w:rsid w:val="00E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F829"/>
  <w15:chartTrackingRefBased/>
  <w15:docId w15:val="{BFC2BFE2-2E80-4224-941A-D0EF43E9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97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cf-pres-text">
    <w:name w:val="pcf-pres-text"/>
    <w:basedOn w:val="Fuentedeprrafopredeter"/>
    <w:rsid w:val="0001394F"/>
  </w:style>
  <w:style w:type="character" w:customStyle="1" w:styleId="Ttulo3Car">
    <w:name w:val="Título 3 Car"/>
    <w:basedOn w:val="Fuentedeprrafopredeter"/>
    <w:link w:val="Ttulo3"/>
    <w:uiPriority w:val="9"/>
    <w:rsid w:val="00997ECE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99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5A26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3F6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2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tro-lyon.com/medeci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2019-01-04T23:20:00Z</cp:lastPrinted>
  <dcterms:created xsi:type="dcterms:W3CDTF">2019-01-03T19:17:00Z</dcterms:created>
  <dcterms:modified xsi:type="dcterms:W3CDTF">2019-01-04T23:20:00Z</dcterms:modified>
</cp:coreProperties>
</file>